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2429"/>
        <w:tblW w:w="0" w:type="auto"/>
        <w:tblLook w:val="04A0" w:firstRow="1" w:lastRow="0" w:firstColumn="1" w:lastColumn="0" w:noHBand="0" w:noVBand="1"/>
      </w:tblPr>
      <w:tblGrid>
        <w:gridCol w:w="846"/>
        <w:gridCol w:w="5530"/>
        <w:gridCol w:w="3390"/>
        <w:gridCol w:w="11"/>
        <w:gridCol w:w="4783"/>
      </w:tblGrid>
      <w:tr w:rsidR="0007740E" w:rsidTr="006D5BEE">
        <w:trPr>
          <w:trHeight w:val="406"/>
        </w:trPr>
        <w:tc>
          <w:tcPr>
            <w:tcW w:w="846" w:type="dxa"/>
            <w:vMerge w:val="restart"/>
          </w:tcPr>
          <w:p w:rsidR="0007740E" w:rsidRDefault="0007740E" w:rsidP="006D5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530" w:type="dxa"/>
            <w:vMerge w:val="restart"/>
          </w:tcPr>
          <w:p w:rsidR="0007740E" w:rsidRDefault="0007740E" w:rsidP="006D5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8184" w:type="dxa"/>
            <w:gridSpan w:val="3"/>
          </w:tcPr>
          <w:p w:rsidR="0007740E" w:rsidRDefault="0007740E" w:rsidP="006D5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>
              <w:rPr>
                <w:rFonts w:ascii="Times New Roman" w:hAnsi="Times New Roman" w:cs="Times New Roman"/>
              </w:rPr>
              <w:t xml:space="preserve"> 2018г.</w:t>
            </w:r>
          </w:p>
        </w:tc>
      </w:tr>
      <w:tr w:rsidR="0007740E" w:rsidTr="006D5BEE">
        <w:trPr>
          <w:trHeight w:val="420"/>
        </w:trPr>
        <w:tc>
          <w:tcPr>
            <w:tcW w:w="846" w:type="dxa"/>
            <w:vMerge/>
          </w:tcPr>
          <w:p w:rsidR="0007740E" w:rsidRDefault="0007740E" w:rsidP="006D5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vMerge/>
          </w:tcPr>
          <w:p w:rsidR="0007740E" w:rsidRDefault="0007740E" w:rsidP="006D5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:rsidR="0007740E" w:rsidRDefault="0007740E" w:rsidP="006D5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4794" w:type="dxa"/>
            <w:gridSpan w:val="2"/>
          </w:tcPr>
          <w:p w:rsidR="0007740E" w:rsidRDefault="0007740E" w:rsidP="006D5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стоимость</w:t>
            </w:r>
          </w:p>
        </w:tc>
      </w:tr>
      <w:tr w:rsidR="0007740E" w:rsidTr="006D5BEE">
        <w:trPr>
          <w:trHeight w:val="284"/>
        </w:trPr>
        <w:tc>
          <w:tcPr>
            <w:tcW w:w="846" w:type="dxa"/>
          </w:tcPr>
          <w:p w:rsidR="0007740E" w:rsidRDefault="0007740E" w:rsidP="006D5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30" w:type="dxa"/>
          </w:tcPr>
          <w:p w:rsidR="0007740E" w:rsidRDefault="0007740E" w:rsidP="006D5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количестве и общей стоимости договоров, заключенных заказчиком по результатам закупки товаров, работ, услуг, </w:t>
            </w:r>
          </w:p>
        </w:tc>
        <w:tc>
          <w:tcPr>
            <w:tcW w:w="3401" w:type="dxa"/>
            <w:gridSpan w:val="2"/>
          </w:tcPr>
          <w:p w:rsidR="0007740E" w:rsidRDefault="0007740E" w:rsidP="006D5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3" w:type="dxa"/>
          </w:tcPr>
          <w:p w:rsidR="0007740E" w:rsidRDefault="0007740E" w:rsidP="006D5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43595,00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07740E" w:rsidTr="006D5BEE">
        <w:tc>
          <w:tcPr>
            <w:tcW w:w="846" w:type="dxa"/>
          </w:tcPr>
          <w:p w:rsidR="0007740E" w:rsidRDefault="0007740E" w:rsidP="006D5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30" w:type="dxa"/>
          </w:tcPr>
          <w:p w:rsidR="0007740E" w:rsidRDefault="0007740E" w:rsidP="006D5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количестве и общей стоимости договоров, заключенных по результатам закупки у единственного поставщика(исполнителя, подрядчика)</w:t>
            </w:r>
          </w:p>
        </w:tc>
        <w:tc>
          <w:tcPr>
            <w:tcW w:w="3401" w:type="dxa"/>
            <w:gridSpan w:val="2"/>
          </w:tcPr>
          <w:p w:rsidR="0007740E" w:rsidRDefault="0007740E" w:rsidP="006D5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3" w:type="dxa"/>
          </w:tcPr>
          <w:p w:rsidR="0007740E" w:rsidRDefault="0007740E" w:rsidP="006D5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4233,40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07740E" w:rsidTr="006D5BEE">
        <w:tc>
          <w:tcPr>
            <w:tcW w:w="846" w:type="dxa"/>
          </w:tcPr>
          <w:p w:rsidR="0007740E" w:rsidRDefault="0007740E" w:rsidP="006D5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30" w:type="dxa"/>
          </w:tcPr>
          <w:p w:rsidR="0007740E" w:rsidRDefault="0007740E" w:rsidP="006D5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количестве и стоимости договоров , заключенных заказчиком с единственным поставщиком(исполнителем,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3401" w:type="dxa"/>
            <w:gridSpan w:val="2"/>
          </w:tcPr>
          <w:p w:rsidR="0007740E" w:rsidRDefault="0007740E" w:rsidP="006D5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83" w:type="dxa"/>
          </w:tcPr>
          <w:p w:rsidR="0007740E" w:rsidRDefault="0007740E" w:rsidP="006D5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7740E" w:rsidRPr="00896BB5" w:rsidRDefault="0007740E" w:rsidP="000774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количестве и общей стоимости договоров, заключенных ООО «БИЙСКПРОМВОДЫ» по результатам закупки </w:t>
      </w:r>
      <w:proofErr w:type="gramStart"/>
      <w:r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>варов ,</w:t>
      </w:r>
      <w:proofErr w:type="gramEnd"/>
      <w:r>
        <w:rPr>
          <w:rFonts w:ascii="Times New Roman" w:hAnsi="Times New Roman" w:cs="Times New Roman"/>
        </w:rPr>
        <w:t xml:space="preserve"> работ ,услуг за октябрь</w:t>
      </w:r>
      <w:r>
        <w:rPr>
          <w:rFonts w:ascii="Times New Roman" w:hAnsi="Times New Roman" w:cs="Times New Roman"/>
        </w:rPr>
        <w:t xml:space="preserve"> 2018г.(период, год)</w:t>
      </w:r>
    </w:p>
    <w:p w:rsidR="003317BD" w:rsidRDefault="003317BD" w:rsidP="0007740E"/>
    <w:sectPr w:rsidR="003317BD" w:rsidSect="000774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45"/>
    <w:rsid w:val="0007740E"/>
    <w:rsid w:val="003317BD"/>
    <w:rsid w:val="004A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C45E"/>
  <w15:chartTrackingRefBased/>
  <w15:docId w15:val="{88A00226-8623-45D9-9737-FAB4CCE1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2018-12-11T10:05:00Z</dcterms:created>
  <dcterms:modified xsi:type="dcterms:W3CDTF">2018-12-11T10:09:00Z</dcterms:modified>
</cp:coreProperties>
</file>